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/>
          <w:bCs/>
          <w:i w:val="false"/>
          <w:caps w:val="false"/>
          <w:smallCaps w:val="false"/>
          <w:color w:val="222222"/>
          <w:spacing w:val="0"/>
          <w:sz w:val="24"/>
        </w:rPr>
        <w:t>TOSSIDERMITE IATROGENA (ASPIRINA)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A domicilio: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Kestine 1 cp x 2 volte al giorno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>
          <w:rFonts w:ascii="Arial;Helvetica" w:hAnsi="Arial;Helvetica" w:cs="Arial;Helvetica"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Advantan 50 g crema localmente 2 aplicazioni al giorno.</w:t>
      </w:r>
    </w:p>
    <w:p>
      <w:pPr>
        <w:pStyle w:val="BodyText"/>
        <w:widowControl/>
        <w:bidi w:val="0"/>
        <w:ind w:right="0"/>
        <w:jc w:val="left"/>
        <w:rPr/>
      </w:pPr>
      <w:r>
        <w:rPr>
          <w:rFonts w:cs="Arial;Helvetica" w:ascii="Arial;Helvetica" w:hAnsi="Arial;Helvetica"/>
          <w:b/>
          <w:bCs/>
          <w:i w:val="false"/>
          <w:caps w:val="false"/>
          <w:smallCaps w:val="false"/>
          <w:color w:val="222222"/>
          <w:spacing w:val="0"/>
          <w:sz w:val="24"/>
        </w:rPr>
        <w:t>DERMATITE DA CONTATTO</w:t>
      </w: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Deflan 30 mg 1 cp alle ore 14:00 per 5 giorni.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Aerius 1 cp alle ore 08:00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/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topico: Egerian crema 2-3 volte al giorno</w:t>
      </w:r>
    </w:p>
    <w:p>
      <w:pPr>
        <w:pStyle w:val="BodyText"/>
        <w:widowControl/>
        <w:bidi w:val="0"/>
        <w:ind w:right="0"/>
        <w:jc w:val="left"/>
        <w:rPr/>
      </w:pPr>
      <w:r>
        <w:rPr/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/>
          <w:bCs/>
          <w:i w:val="false"/>
          <w:caps w:val="false"/>
          <w:smallCaps w:val="false"/>
          <w:color w:val="222222"/>
          <w:spacing w:val="0"/>
          <w:sz w:val="24"/>
        </w:rPr>
        <w:t>PUNTURE D'INSETTO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Eurax crema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>
          <w:rFonts w:ascii="Arial;Helvetica" w:hAnsi="Arial;Helvetica" w:cs="Arial;Helvetica"/>
          <w:b/>
          <w:bCs/>
          <w:i w:val="false"/>
          <w:i w:val="false"/>
          <w:caps w:val="false"/>
          <w:smallCaps w:val="false"/>
          <w:color w:val="222222"/>
          <w:spacing w:val="0"/>
          <w:sz w:val="40"/>
          <w:szCs w:val="40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Rupafin 1 cp alla serra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65</Words>
  <Characters>285</Characters>
  <CharactersWithSpaces>332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2024-04-29T23:02:58Z</dcterms:created>
  <dc:creator/>
  <dc:description/>
  <dc:language>it-IT</dc:language>
  <cp:lastModifiedBy/>
  <dcterms:modified xsi:type="dcterms:W3CDTF">2024-04-29T23:03:09Z</dcterms:modified>
  <cp:revision>1</cp:revision>
  <dc:subject/>
  <dc:title/>
</cp:coreProperties>
</file>