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/>
        <w:bidi w:val="0"/>
        <w:ind w:right="0"/>
        <w:jc w:val="left"/>
        <w:rPr>
          <w:rFonts w:ascii="Arial;Helvetica" w:hAnsi="Arial;Helvetica" w:cs="Arial;Helvetica"/>
          <w:b/>
          <w:bCs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/>
          <w:bCs/>
          <w:i w:val="false"/>
          <w:caps w:val="false"/>
          <w:smallCaps w:val="false"/>
          <w:color w:val="222222"/>
          <w:spacing w:val="0"/>
          <w:sz w:val="24"/>
        </w:rPr>
        <w:t>TROMBEMBOLIA VENOSA</w:t>
      </w:r>
    </w:p>
    <w:p>
      <w:pPr>
        <w:pStyle w:val="BodyText"/>
        <w:widowControl/>
        <w:bidi w:val="0"/>
        <w:ind w:right="0"/>
        <w:jc w:val="left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1. Inizia la terapia con Coumadin 5 mg 1 cp al giorno per tre giorni, poi controllo PT/PTT (INR) il martedi prossimo. impegnativa consegnata.</w:t>
      </w:r>
    </w:p>
    <w:p>
      <w:pPr>
        <w:pStyle w:val="BodyText"/>
        <w:widowControl/>
        <w:bidi w:val="0"/>
        <w:ind w:right="0"/>
        <w:jc w:val="left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2. Fino al range terapeutico di Coumadin embricare con EBPM: Clexane 6.000 UI x 2 volte al giorno.</w:t>
      </w:r>
    </w:p>
    <w:p>
      <w:pPr>
        <w:pStyle w:val="BodyText"/>
        <w:widowControl/>
        <w:bidi w:val="0"/>
        <w:ind w:right="0"/>
        <w:jc w:val="left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3. Continuare il screening trombofilico con impegnative del curante (consegnata esenzione per trombembolia).</w:t>
      </w:r>
    </w:p>
    <w:p>
      <w:pPr>
        <w:pStyle w:val="BodyText"/>
        <w:widowControl/>
        <w:bidi w:val="0"/>
        <w:ind w:right="0"/>
        <w:jc w:val="left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4. Terapia anticoagulante per almeno 6 mesi ed successivo controllo ECO-collor doppler.</w:t>
      </w:r>
    </w:p>
    <w:p>
      <w:pPr>
        <w:pStyle w:val="BodyText"/>
        <w:widowControl/>
        <w:bidi w:val="0"/>
        <w:ind w:right="0"/>
        <w:jc w:val="left"/>
        <w:rPr>
          <w:rFonts w:ascii="Arial;Helvetica" w:hAnsi="Arial;Helvetica" w:cs="Arial;Helvetica"/>
          <w:b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/>
          <w:i w:val="false"/>
          <w:caps w:val="false"/>
          <w:smallCaps w:val="false"/>
          <w:color w:val="222222"/>
          <w:spacing w:val="0"/>
          <w:sz w:val="24"/>
        </w:rPr>
        <w:t>Fibrillazione atriale</w:t>
      </w:r>
    </w:p>
    <w:p>
      <w:pPr>
        <w:pStyle w:val="BodyText"/>
        <w:widowControl/>
        <w:bidi w:val="0"/>
        <w:ind w:right="0"/>
        <w:jc w:val="left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A domicilio:</w:t>
      </w:r>
    </w:p>
    <w:p>
      <w:pPr>
        <w:pStyle w:val="BodyText"/>
        <w:widowControl/>
        <w:bidi w:val="0"/>
        <w:ind w:right="0"/>
        <w:jc w:val="left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1. inizia la terapia con Coumadin 5 mg 1 cp al giorno per tre giorni (da domani), poi controllo PT/PTT (INR) il lunedi prossimo. impegnativa consegnata.</w:t>
      </w:r>
    </w:p>
    <w:p>
      <w:pPr>
        <w:pStyle w:val="BodyText"/>
        <w:widowControl/>
        <w:bidi w:val="0"/>
        <w:ind w:right="0"/>
        <w:jc w:val="left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2. Fino al range terapeutico di Coumadin embricare con EBPM: Clexane 8.000 UI x 2 volte al giorno.</w:t>
      </w:r>
    </w:p>
    <w:p>
      <w:pPr>
        <w:pStyle w:val="BodyText"/>
        <w:widowControl/>
        <w:bidi w:val="0"/>
        <w:ind w:right="0"/>
        <w:jc w:val="left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3. Prenotata la visita cardiologica a 72 ore per il 14/12/2015 h. 08:30.</w:t>
      </w:r>
    </w:p>
    <w:p>
      <w:pPr>
        <w:pStyle w:val="BodyText"/>
        <w:widowControl/>
        <w:bidi w:val="0"/>
        <w:ind w:right="0"/>
        <w:jc w:val="left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4. Sospendere cardioaspirina.</w:t>
      </w:r>
    </w:p>
    <w:p>
      <w:pPr>
        <w:pStyle w:val="BodyText"/>
        <w:widowControl/>
        <w:bidi w:val="0"/>
        <w:ind w:right="0"/>
        <w:jc w:val="left"/>
        <w:rPr>
          <w:rFonts w:ascii="Arial;Helvetica" w:hAnsi="Arial;Helvetica" w:cs="Arial;Helvetica"/>
          <w:b/>
          <w:bCs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/>
          <w:bCs/>
          <w:i w:val="false"/>
          <w:caps w:val="false"/>
          <w:smallCaps w:val="false"/>
          <w:color w:val="222222"/>
          <w:spacing w:val="0"/>
          <w:sz w:val="24"/>
        </w:rPr>
        <w:t>TVS gamba (terapia):</w:t>
      </w:r>
    </w:p>
    <w:p>
      <w:pPr>
        <w:pStyle w:val="BodyText"/>
        <w:widowControl/>
        <w:numPr>
          <w:ilvl w:val="0"/>
          <w:numId w:val="1"/>
        </w:numPr>
        <w:tabs>
          <w:tab w:val="clear" w:pos="709"/>
          <w:tab w:val="left" w:pos="932" w:leader="none"/>
        </w:tabs>
        <w:bidi w:val="0"/>
        <w:spacing w:before="0" w:after="0"/>
        <w:ind w:hanging="0" w:left="932" w:right="0"/>
        <w:jc w:val="left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Arixtra 2,5 mg 1 fl per 6 settimane e a seguire Prisma 50 mg 1 cp x 2 volte al giorno per 3-4 mesi</w:t>
      </w:r>
    </w:p>
    <w:p>
      <w:pPr>
        <w:pStyle w:val="BodyText"/>
        <w:widowControl/>
        <w:numPr>
          <w:ilvl w:val="0"/>
          <w:numId w:val="1"/>
        </w:numPr>
        <w:tabs>
          <w:tab w:val="clear" w:pos="709"/>
          <w:tab w:val="left" w:pos="932" w:leader="none"/>
        </w:tabs>
        <w:bidi w:val="0"/>
        <w:spacing w:before="0" w:after="0"/>
        <w:ind w:hanging="0" w:left="932" w:right="0"/>
        <w:jc w:val="left"/>
        <w:rPr/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Flebs crema e impacchi caldo-umidi</w:t>
      </w:r>
    </w:p>
    <w:p>
      <w:pPr>
        <w:pStyle w:val="BodyText"/>
        <w:widowControl/>
        <w:bidi w:val="0"/>
        <w:spacing w:before="0" w:after="140"/>
        <w:ind w:right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Helvetica"/>
    <w:charset w:val="00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hanging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1</Pages>
  <Words>167</Words>
  <Characters>842</Characters>
  <CharactersWithSpaces>993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2024-04-29T23:01:16Z</dcterms:created>
  <dc:creator/>
  <dc:description/>
  <dc:language>it-IT</dc:language>
  <cp:lastModifiedBy/>
  <dcterms:modified xsi:type="dcterms:W3CDTF">2024-04-29T23:01:35Z</dcterms:modified>
  <cp:revision>1</cp:revision>
  <dc:subject/>
  <dc:title/>
</cp:coreProperties>
</file>